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青海省投公司公开招聘报名表</w:t>
      </w:r>
    </w:p>
    <w:tbl>
      <w:tblPr>
        <w:tblStyle w:val="6"/>
        <w:tblW w:w="9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9"/>
        <w:gridCol w:w="1121"/>
        <w:gridCol w:w="191"/>
        <w:gridCol w:w="1126"/>
        <w:gridCol w:w="1303"/>
        <w:gridCol w:w="274"/>
        <w:gridCol w:w="1237"/>
        <w:gridCol w:w="149"/>
        <w:gridCol w:w="427"/>
        <w:gridCol w:w="614"/>
        <w:gridCol w:w="256"/>
        <w:gridCol w:w="371"/>
        <w:gridCol w:w="15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性别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出生日期</w:t>
            </w:r>
          </w:p>
        </w:tc>
        <w:tc>
          <w:tcPr>
            <w:tcW w:w="145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免冠近照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民族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婚姻状况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籍贯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政治面貌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入党时间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参加工作时间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职称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身份证号码</w:t>
            </w:r>
          </w:p>
        </w:tc>
        <w:tc>
          <w:tcPr>
            <w:tcW w:w="2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应聘</w:t>
            </w:r>
            <w:r>
              <w:rPr>
                <w:rFonts w:ascii="Times New Roman" w:hAnsi="Times New Roman" w:eastAsia="黑体" w:cs="Times New Roman"/>
              </w:rPr>
              <w:t>岗位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所在单位及现任职务/岗位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联系方式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邮箱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目前年收入（税前）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专业技术职称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职称名称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等级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评定单位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评定时间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职/执业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资格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资格1名称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等级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鉴定单位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鉴定时间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资格2名称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等级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鉴定单位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鉴定时间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88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由年月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至年月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毕业院校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专业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学历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889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由年月</w:t>
            </w:r>
          </w:p>
        </w:tc>
        <w:tc>
          <w:tcPr>
            <w:tcW w:w="1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至年月</w:t>
            </w:r>
          </w:p>
        </w:tc>
        <w:tc>
          <w:tcPr>
            <w:tcW w:w="29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在何单位何部门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从事何种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</w:t>
            </w:r>
          </w:p>
        </w:tc>
        <w:tc>
          <w:tcPr>
            <w:tcW w:w="10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任何职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证明人及联系电话（背景调查使用）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vanish/>
        </w:rPr>
      </w:pPr>
    </w:p>
    <w:tbl>
      <w:tblPr>
        <w:tblStyle w:val="6"/>
        <w:tblW w:w="9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05"/>
        <w:gridCol w:w="2273"/>
        <w:gridCol w:w="1411"/>
        <w:gridCol w:w="1292"/>
        <w:gridCol w:w="1272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88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工作业绩与成果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  <w:jc w:val="center"/>
        </w:trPr>
        <w:tc>
          <w:tcPr>
            <w:tcW w:w="988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88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其他专长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988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88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配偶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出生年月</w:t>
            </w:r>
          </w:p>
        </w:tc>
        <w:tc>
          <w:tcPr>
            <w:tcW w:w="12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工作单位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职务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电话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子女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出生年月</w:t>
            </w:r>
          </w:p>
        </w:tc>
        <w:tc>
          <w:tcPr>
            <w:tcW w:w="4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  <w:r>
              <w:rPr>
                <w:rFonts w:ascii="Times New Roman" w:hAnsi="Times New Roman" w:eastAsia="黑体" w:cs="Times New Roman"/>
              </w:rPr>
              <w:t>就业（就学）单位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hd w:val="pct10" w:color="auto" w:fill="FFFFFF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988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178" w:leftChars="85" w:right="311" w:rightChars="148" w:firstLine="420" w:firstLineChars="2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本人声明以上内容全部属实，同意进行背景调查，并提供有效背景调查联系人及电话。本人愿意承担因不实内容引发的一切后果。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  <w:sz w:val="36"/>
              </w:rPr>
            </w:pPr>
            <w:r>
              <w:rPr>
                <w:rFonts w:ascii="Times New Roman" w:hAnsi="Times New Roman" w:eastAsia="黑体" w:cs="Times New Roman"/>
              </w:rPr>
              <w:t>签名：</w:t>
            </w:r>
            <w:r>
              <w:rPr>
                <w:rFonts w:ascii="Times New Roman" w:hAnsi="Times New Roman" w:eastAsia="黑体" w:cs="Times New Roman"/>
                <w:u w:val="single"/>
              </w:rPr>
              <w:t>______________________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D3D540-B641-4043-A255-C970DA6907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814370-F092-4418-8F7E-3F0B3AB1DD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F5D50C-2ABD-441D-AE50-4D5A29C38A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jgxMjZiYTMwMzYzNmVlZDc3ZWUzMTgwYTkxZjYifQ=="/>
  </w:docVars>
  <w:rsids>
    <w:rsidRoot w:val="069B19BA"/>
    <w:rsid w:val="05E54F4B"/>
    <w:rsid w:val="069B19BA"/>
    <w:rsid w:val="1F2E0156"/>
    <w:rsid w:val="2C74287C"/>
    <w:rsid w:val="308B29B1"/>
    <w:rsid w:val="3A227FEF"/>
    <w:rsid w:val="3BD72220"/>
    <w:rsid w:val="52D3416F"/>
    <w:rsid w:val="6062102E"/>
    <w:rsid w:val="6B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2023-09-20T05:50:00Z</dcterms:created>
  <dc:creator>箫夜冥</dc:creator>
  <cp:lastModifiedBy>箫夜冥</cp:lastModifiedBy>
  <dcterms:modified xsi:type="dcterms:W3CDTF">2023-09-20T05:50:49Z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4571D5CB79574F76B9F2B3B328E5E030_11</vt:lpwstr>
  </property>
</Properties>
</file>